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8121A" w:rsidP="0038121A" w14:paraId="7046B6AA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Дело № </w:t>
      </w:r>
      <w:r w:rsidR="00B92281">
        <w:rPr>
          <w:rFonts w:ascii="Times New Roman" w:eastAsia="MS Mincho" w:hAnsi="Times New Roman"/>
        </w:rPr>
        <w:t>02-2411/2401/2026</w:t>
      </w:r>
    </w:p>
    <w:p w:rsidR="0038121A" w:rsidP="0038121A" w14:paraId="63DA8620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</w:rPr>
        <w:t xml:space="preserve">                                                                                                </w:t>
      </w:r>
      <w:r w:rsidR="00475DCE">
        <w:rPr>
          <w:rFonts w:ascii="Times New Roman" w:eastAsia="MS Mincho" w:hAnsi="Times New Roman"/>
        </w:rPr>
        <w:t xml:space="preserve">                      </w:t>
      </w:r>
      <w:r w:rsidR="00B92281">
        <w:rPr>
          <w:rFonts w:ascii="Times New Roman" w:eastAsia="MS Mincho" w:hAnsi="Times New Roman"/>
        </w:rPr>
        <w:t xml:space="preserve">        </w:t>
      </w:r>
      <w:r w:rsidR="00475DCE">
        <w:rPr>
          <w:rFonts w:ascii="Times New Roman" w:eastAsia="MS Mincho" w:hAnsi="Times New Roman"/>
        </w:rPr>
        <w:t>УИ</w:t>
      </w:r>
      <w:r w:rsidR="00331B53">
        <w:rPr>
          <w:rFonts w:ascii="Times New Roman" w:eastAsia="MS Mincho" w:hAnsi="Times New Roman"/>
        </w:rPr>
        <w:t>Д</w:t>
      </w:r>
      <w:r w:rsidR="00475DCE">
        <w:rPr>
          <w:rFonts w:ascii="Times New Roman" w:eastAsia="MS Mincho" w:hAnsi="Times New Roman"/>
        </w:rPr>
        <w:t xml:space="preserve"> </w:t>
      </w:r>
      <w:r w:rsidR="00B92281">
        <w:rPr>
          <w:rFonts w:ascii="Times New Roman" w:eastAsia="MS Mincho" w:hAnsi="Times New Roman"/>
        </w:rPr>
        <w:t>86MS0024-01-2026-003862-69</w:t>
      </w:r>
    </w:p>
    <w:p w:rsidR="0038121A" w:rsidP="0038121A" w14:paraId="515868E5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6"/>
          <w:szCs w:val="26"/>
        </w:rPr>
      </w:pPr>
    </w:p>
    <w:p w:rsidR="0038121A" w:rsidRPr="00FD19D7" w:rsidP="0038121A" w14:paraId="47BCE8EA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FD19D7">
        <w:rPr>
          <w:rFonts w:ascii="Times New Roman" w:eastAsia="MS Mincho" w:hAnsi="Times New Roman"/>
          <w:b/>
          <w:sz w:val="26"/>
          <w:szCs w:val="26"/>
        </w:rPr>
        <w:t>ЗАОЧНОЕ РЕШЕНИЕ</w:t>
      </w:r>
    </w:p>
    <w:p w:rsidR="0038121A" w:rsidRPr="00FD19D7" w:rsidP="0038121A" w14:paraId="35403D0A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FD19D7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38121A" w:rsidRPr="00FD19D7" w:rsidP="0038121A" w14:paraId="7C726EEA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FD19D7">
        <w:rPr>
          <w:rFonts w:ascii="Times New Roman" w:eastAsia="MS Mincho" w:hAnsi="Times New Roman"/>
          <w:b/>
          <w:sz w:val="26"/>
          <w:szCs w:val="26"/>
        </w:rPr>
        <w:t xml:space="preserve">        (Резолютивная часть)</w:t>
      </w:r>
    </w:p>
    <w:p w:rsidR="0038121A" w:rsidRPr="00FD19D7" w:rsidP="0038121A" w14:paraId="4D15EF62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03 июля 2026</w:t>
      </w:r>
      <w:r w:rsidR="00475DCE">
        <w:rPr>
          <w:rFonts w:ascii="Times New Roman" w:eastAsia="MS Mincho" w:hAnsi="Times New Roman"/>
          <w:sz w:val="26"/>
          <w:szCs w:val="26"/>
        </w:rPr>
        <w:t xml:space="preserve"> года</w:t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  <w:t xml:space="preserve">          </w:t>
      </w:r>
      <w:r>
        <w:rPr>
          <w:rFonts w:ascii="Times New Roman" w:eastAsia="MS Mincho" w:hAnsi="Times New Roman"/>
          <w:sz w:val="26"/>
          <w:szCs w:val="26"/>
        </w:rPr>
        <w:t xml:space="preserve">    </w:t>
      </w:r>
      <w:r w:rsidRPr="00FD19D7"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eastAsia="MS Mincho" w:hAnsi="Times New Roman"/>
          <w:sz w:val="26"/>
          <w:szCs w:val="26"/>
        </w:rPr>
        <w:t xml:space="preserve">          </w:t>
      </w:r>
      <w:r w:rsidRPr="00FD19D7">
        <w:rPr>
          <w:rFonts w:ascii="Times New Roman" w:eastAsia="MS Mincho" w:hAnsi="Times New Roman"/>
          <w:sz w:val="26"/>
          <w:szCs w:val="26"/>
        </w:rPr>
        <w:t xml:space="preserve"> </w:t>
      </w:r>
      <w:r w:rsidR="00210023">
        <w:rPr>
          <w:rFonts w:ascii="Times New Roman" w:eastAsia="MS Mincho" w:hAnsi="Times New Roman"/>
          <w:sz w:val="26"/>
          <w:szCs w:val="26"/>
        </w:rPr>
        <w:t xml:space="preserve">          </w:t>
      </w:r>
      <w:r w:rsidRPr="00FD19D7">
        <w:rPr>
          <w:rFonts w:ascii="Times New Roman" w:eastAsia="MS Mincho" w:hAnsi="Times New Roman"/>
          <w:sz w:val="26"/>
          <w:szCs w:val="26"/>
        </w:rPr>
        <w:t xml:space="preserve"> г. Пыть-Ях</w:t>
      </w:r>
    </w:p>
    <w:p w:rsidR="0038121A" w:rsidRPr="00FD19D7" w:rsidP="0038121A" w14:paraId="5D8D5D7D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38121A" w:rsidRPr="00FD19D7" w:rsidP="0038121A" w14:paraId="13486AEA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FD19D7">
        <w:rPr>
          <w:rFonts w:eastAsia="MS Mincho"/>
          <w:sz w:val="26"/>
          <w:szCs w:val="26"/>
        </w:rPr>
        <w:t xml:space="preserve">Мировой судья судебного участка № 1 </w:t>
      </w:r>
      <w:r w:rsidRPr="00FD19D7">
        <w:rPr>
          <w:rFonts w:eastAsia="MS Mincho"/>
          <w:sz w:val="26"/>
          <w:szCs w:val="26"/>
        </w:rPr>
        <w:t>Пыть-Яхского</w:t>
      </w:r>
      <w:r w:rsidRPr="00FD19D7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Костарева Е.И., </w:t>
      </w:r>
    </w:p>
    <w:p w:rsidR="0038121A" w:rsidRPr="00FD19D7" w:rsidP="0038121A" w14:paraId="5C3A5910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FD19D7">
        <w:rPr>
          <w:rFonts w:eastAsia="MS Mincho"/>
          <w:sz w:val="26"/>
          <w:szCs w:val="26"/>
        </w:rPr>
        <w:t xml:space="preserve">при секретаре судебного заседания </w:t>
      </w:r>
      <w:r w:rsidRPr="00FD19D7">
        <w:rPr>
          <w:rFonts w:eastAsia="MS Mincho"/>
          <w:sz w:val="26"/>
          <w:szCs w:val="26"/>
        </w:rPr>
        <w:t>Груничевой</w:t>
      </w:r>
      <w:r w:rsidRPr="00FD19D7">
        <w:rPr>
          <w:rFonts w:eastAsia="MS Mincho"/>
          <w:sz w:val="26"/>
          <w:szCs w:val="26"/>
        </w:rPr>
        <w:t xml:space="preserve"> К.В., </w:t>
      </w:r>
    </w:p>
    <w:p w:rsidR="0038121A" w:rsidRPr="00FD19D7" w:rsidP="0038121A" w14:paraId="4577B4A5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FD19D7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B92281">
        <w:rPr>
          <w:rFonts w:eastAsia="MS Mincho"/>
          <w:sz w:val="26"/>
          <w:szCs w:val="26"/>
        </w:rPr>
        <w:t>ООО "</w:t>
      </w:r>
      <w:r w:rsidR="00B92281">
        <w:rPr>
          <w:rFonts w:eastAsia="MS Mincho"/>
          <w:sz w:val="26"/>
          <w:szCs w:val="26"/>
        </w:rPr>
        <w:t>ФинансЦентр</w:t>
      </w:r>
      <w:r w:rsidR="00B92281">
        <w:rPr>
          <w:rFonts w:eastAsia="MS Mincho"/>
          <w:sz w:val="26"/>
          <w:szCs w:val="26"/>
        </w:rPr>
        <w:t xml:space="preserve"> Югра"</w:t>
      </w:r>
      <w:r w:rsidRPr="00FD19D7">
        <w:rPr>
          <w:rFonts w:eastAsia="MS Mincho"/>
          <w:sz w:val="26"/>
          <w:szCs w:val="26"/>
        </w:rPr>
        <w:t xml:space="preserve"> к </w:t>
      </w:r>
      <w:r w:rsidR="00B92281">
        <w:rPr>
          <w:rFonts w:eastAsia="MS Mincho"/>
          <w:sz w:val="26"/>
          <w:szCs w:val="26"/>
        </w:rPr>
        <w:t>Барсукову Марку Николаевичу</w:t>
      </w:r>
      <w:r>
        <w:rPr>
          <w:rFonts w:eastAsia="MS Mincho"/>
          <w:sz w:val="26"/>
          <w:szCs w:val="26"/>
        </w:rPr>
        <w:t xml:space="preserve"> </w:t>
      </w:r>
      <w:r w:rsidRPr="00FD19D7">
        <w:rPr>
          <w:rFonts w:eastAsia="MS Mincho"/>
          <w:sz w:val="26"/>
          <w:szCs w:val="26"/>
        </w:rPr>
        <w:t xml:space="preserve">о взыскании задолженности по договору займа, </w:t>
      </w:r>
      <w:r w:rsidRPr="00FD19D7">
        <w:rPr>
          <w:rFonts w:eastAsia="MS Mincho" w:cs="Courier New"/>
          <w:b/>
          <w:sz w:val="26"/>
          <w:szCs w:val="26"/>
        </w:rPr>
        <w:t xml:space="preserve">       </w:t>
      </w:r>
    </w:p>
    <w:p w:rsidR="0038121A" w:rsidRPr="00FD19D7" w:rsidP="0038121A" w14:paraId="1C5A051F" w14:textId="77777777">
      <w:pPr>
        <w:ind w:left="2832" w:firstLine="708"/>
        <w:rPr>
          <w:rFonts w:eastAsia="MS Mincho" w:cs="Courier New"/>
          <w:b/>
          <w:sz w:val="26"/>
          <w:szCs w:val="26"/>
        </w:rPr>
      </w:pPr>
      <w:r w:rsidRPr="00FD19D7">
        <w:rPr>
          <w:rFonts w:eastAsia="MS Mincho" w:cs="Courier New"/>
          <w:b/>
          <w:sz w:val="26"/>
          <w:szCs w:val="26"/>
        </w:rPr>
        <w:t xml:space="preserve">         РЕШИЛ:</w:t>
      </w:r>
    </w:p>
    <w:p w:rsidR="0038121A" w:rsidRPr="00FD19D7" w:rsidP="0038121A" w14:paraId="44832E4F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38121A" w:rsidRPr="00FD19D7" w:rsidP="0038121A" w14:paraId="77946171" w14:textId="77777777">
      <w:pPr>
        <w:ind w:firstLine="708"/>
        <w:jc w:val="both"/>
        <w:rPr>
          <w:sz w:val="26"/>
          <w:szCs w:val="26"/>
        </w:rPr>
      </w:pPr>
      <w:r w:rsidRPr="00FD19D7">
        <w:rPr>
          <w:sz w:val="26"/>
          <w:szCs w:val="26"/>
        </w:rPr>
        <w:t>Исковые требования</w:t>
      </w:r>
      <w:r w:rsidRPr="00FD19D7">
        <w:rPr>
          <w:rFonts w:eastAsia="MS Mincho"/>
          <w:sz w:val="26"/>
          <w:szCs w:val="26"/>
        </w:rPr>
        <w:t xml:space="preserve"> </w:t>
      </w:r>
      <w:r w:rsidR="00B92281">
        <w:rPr>
          <w:rFonts w:eastAsia="MS Mincho"/>
          <w:sz w:val="26"/>
          <w:szCs w:val="26"/>
        </w:rPr>
        <w:t>ООО "</w:t>
      </w:r>
      <w:r w:rsidR="00B92281">
        <w:rPr>
          <w:rFonts w:eastAsia="MS Mincho"/>
          <w:sz w:val="26"/>
          <w:szCs w:val="26"/>
        </w:rPr>
        <w:t>ФинансЦентр</w:t>
      </w:r>
      <w:r w:rsidR="00B92281">
        <w:rPr>
          <w:rFonts w:eastAsia="MS Mincho"/>
          <w:sz w:val="26"/>
          <w:szCs w:val="26"/>
        </w:rPr>
        <w:t xml:space="preserve"> Югра"</w:t>
      </w:r>
      <w:r w:rsidRPr="00D939EB">
        <w:rPr>
          <w:rFonts w:eastAsia="MS Mincho"/>
          <w:sz w:val="26"/>
          <w:szCs w:val="26"/>
        </w:rPr>
        <w:t xml:space="preserve"> к </w:t>
      </w:r>
      <w:r w:rsidR="00B92281">
        <w:rPr>
          <w:rFonts w:eastAsia="MS Mincho"/>
          <w:sz w:val="26"/>
          <w:szCs w:val="26"/>
        </w:rPr>
        <w:t>Барсукову Марку Николаевичу</w:t>
      </w:r>
      <w:r w:rsidRPr="00F81114">
        <w:rPr>
          <w:rFonts w:eastAsia="MS Mincho"/>
          <w:sz w:val="26"/>
          <w:szCs w:val="26"/>
        </w:rPr>
        <w:t xml:space="preserve"> </w:t>
      </w:r>
      <w:r w:rsidRPr="00FD19D7">
        <w:rPr>
          <w:rFonts w:eastAsia="MS Mincho"/>
          <w:sz w:val="26"/>
          <w:szCs w:val="26"/>
        </w:rPr>
        <w:t>о взыскании задолженности по договору займа, удовлетворить</w:t>
      </w:r>
      <w:r w:rsidRPr="00FD19D7">
        <w:rPr>
          <w:sz w:val="26"/>
          <w:szCs w:val="26"/>
        </w:rPr>
        <w:t>.</w:t>
      </w:r>
    </w:p>
    <w:p w:rsidR="0038121A" w:rsidRPr="00C33711" w:rsidP="0038121A" w14:paraId="126B169A" w14:textId="4B346DAE">
      <w:pPr>
        <w:ind w:firstLine="708"/>
        <w:jc w:val="both"/>
        <w:rPr>
          <w:sz w:val="26"/>
          <w:szCs w:val="26"/>
        </w:rPr>
      </w:pPr>
      <w:r w:rsidRPr="00FD19D7">
        <w:rPr>
          <w:sz w:val="26"/>
          <w:szCs w:val="26"/>
        </w:rPr>
        <w:t xml:space="preserve">Взыскать с </w:t>
      </w:r>
      <w:r w:rsidR="00B92281">
        <w:rPr>
          <w:sz w:val="26"/>
          <w:szCs w:val="26"/>
        </w:rPr>
        <w:t>Барсукова Марка Николаевича</w:t>
      </w:r>
      <w:r w:rsidRPr="00F81114">
        <w:rPr>
          <w:rFonts w:eastAsia="MS Mincho"/>
          <w:sz w:val="26"/>
          <w:szCs w:val="26"/>
        </w:rPr>
        <w:t>,</w:t>
      </w:r>
      <w:r w:rsidRPr="00FD19D7">
        <w:rPr>
          <w:rFonts w:eastAsia="MS Mincho"/>
          <w:sz w:val="26"/>
          <w:szCs w:val="26"/>
        </w:rPr>
        <w:t xml:space="preserve"> </w:t>
      </w:r>
      <w:r w:rsidR="00172D80">
        <w:rPr>
          <w:rFonts w:eastAsia="MS Mincho"/>
          <w:sz w:val="26"/>
          <w:szCs w:val="26"/>
        </w:rPr>
        <w:t>---</w:t>
      </w:r>
      <w:r w:rsidR="00ED075D">
        <w:rPr>
          <w:rFonts w:eastAsia="MS Mincho"/>
          <w:sz w:val="26"/>
          <w:szCs w:val="26"/>
        </w:rPr>
        <w:t xml:space="preserve"> года рождения</w:t>
      </w:r>
      <w:r w:rsidRPr="00FD19D7">
        <w:rPr>
          <w:rFonts w:eastAsia="MS Mincho"/>
          <w:sz w:val="26"/>
          <w:szCs w:val="26"/>
        </w:rPr>
        <w:t xml:space="preserve"> (</w:t>
      </w:r>
      <w:r w:rsidR="00475DCE">
        <w:rPr>
          <w:rFonts w:eastAsia="MS Mincho"/>
          <w:sz w:val="26"/>
          <w:szCs w:val="26"/>
        </w:rPr>
        <w:t xml:space="preserve">ИНН: </w:t>
      </w:r>
      <w:r w:rsidR="00172D80">
        <w:rPr>
          <w:rFonts w:eastAsia="MS Mincho"/>
          <w:sz w:val="26"/>
          <w:szCs w:val="26"/>
        </w:rPr>
        <w:t>---</w:t>
      </w:r>
      <w:r w:rsidRPr="00FD19D7">
        <w:rPr>
          <w:rFonts w:eastAsia="MS Mincho"/>
          <w:sz w:val="26"/>
          <w:szCs w:val="26"/>
        </w:rPr>
        <w:t xml:space="preserve">) в пользу </w:t>
      </w:r>
      <w:r w:rsidR="00B92281">
        <w:rPr>
          <w:rFonts w:eastAsia="MS Mincho"/>
          <w:sz w:val="26"/>
          <w:szCs w:val="26"/>
        </w:rPr>
        <w:t>ООО "</w:t>
      </w:r>
      <w:r w:rsidR="00B92281">
        <w:rPr>
          <w:rFonts w:eastAsia="MS Mincho"/>
          <w:sz w:val="26"/>
          <w:szCs w:val="26"/>
        </w:rPr>
        <w:t>ФинансЦентр</w:t>
      </w:r>
      <w:r w:rsidR="00B92281">
        <w:rPr>
          <w:rFonts w:eastAsia="MS Mincho"/>
          <w:sz w:val="26"/>
          <w:szCs w:val="26"/>
        </w:rPr>
        <w:t xml:space="preserve"> Югра"</w:t>
      </w:r>
      <w:r w:rsidRPr="00D939EB">
        <w:rPr>
          <w:rFonts w:eastAsia="MS Mincho"/>
          <w:sz w:val="26"/>
          <w:szCs w:val="26"/>
        </w:rPr>
        <w:t xml:space="preserve"> </w:t>
      </w:r>
      <w:r w:rsidRPr="00FD19D7">
        <w:rPr>
          <w:rFonts w:eastAsia="MS Mincho"/>
          <w:sz w:val="26"/>
          <w:szCs w:val="26"/>
        </w:rPr>
        <w:t>(</w:t>
      </w:r>
      <w:r w:rsidR="00475DCE">
        <w:rPr>
          <w:rFonts w:eastAsia="MS Mincho"/>
          <w:sz w:val="26"/>
          <w:szCs w:val="26"/>
        </w:rPr>
        <w:t>ИНН:</w:t>
      </w:r>
      <w:r w:rsidR="00B92281">
        <w:rPr>
          <w:rFonts w:eastAsia="MS Mincho"/>
          <w:sz w:val="26"/>
          <w:szCs w:val="26"/>
        </w:rPr>
        <w:t xml:space="preserve"> </w:t>
      </w:r>
      <w:r w:rsidR="00172D80">
        <w:rPr>
          <w:rFonts w:eastAsia="MS Mincho"/>
          <w:sz w:val="26"/>
          <w:szCs w:val="26"/>
        </w:rPr>
        <w:t>---</w:t>
      </w:r>
      <w:r w:rsidRPr="00FD19D7">
        <w:rPr>
          <w:rFonts w:eastAsia="MS Mincho"/>
          <w:sz w:val="26"/>
          <w:szCs w:val="26"/>
        </w:rPr>
        <w:t xml:space="preserve"> </w:t>
      </w:r>
      <w:r w:rsidRPr="00C33711">
        <w:rPr>
          <w:rFonts w:eastAsia="MS Mincho"/>
          <w:sz w:val="26"/>
          <w:szCs w:val="26"/>
        </w:rPr>
        <w:t xml:space="preserve">задолженность по договору № </w:t>
      </w:r>
      <w:r w:rsidR="00172D80">
        <w:rPr>
          <w:rFonts w:eastAsia="MS Mincho"/>
          <w:color w:val="FF0000"/>
          <w:sz w:val="26"/>
          <w:szCs w:val="26"/>
        </w:rPr>
        <w:t>---</w:t>
      </w:r>
      <w:r w:rsidRPr="00C33711">
        <w:rPr>
          <w:rFonts w:eastAsia="MS Mincho"/>
          <w:sz w:val="26"/>
          <w:szCs w:val="26"/>
        </w:rPr>
        <w:t xml:space="preserve">в размере </w:t>
      </w:r>
      <w:r w:rsidRPr="00C33711">
        <w:rPr>
          <w:rFonts w:eastAsia="MS Mincho"/>
          <w:color w:val="FF0000"/>
          <w:sz w:val="26"/>
          <w:szCs w:val="26"/>
        </w:rPr>
        <w:t>3</w:t>
      </w:r>
      <w:r w:rsidR="00B92281">
        <w:rPr>
          <w:rFonts w:eastAsia="MS Mincho"/>
          <w:color w:val="FF0000"/>
          <w:sz w:val="26"/>
          <w:szCs w:val="26"/>
        </w:rPr>
        <w:t>0</w:t>
      </w:r>
      <w:r w:rsidRPr="00C33711">
        <w:rPr>
          <w:rFonts w:eastAsia="MS Mincho"/>
          <w:color w:val="FF0000"/>
          <w:sz w:val="26"/>
          <w:szCs w:val="26"/>
        </w:rPr>
        <w:t xml:space="preserve"> </w:t>
      </w:r>
      <w:r w:rsidR="00B92281">
        <w:rPr>
          <w:rFonts w:eastAsia="MS Mincho"/>
          <w:color w:val="FF0000"/>
          <w:sz w:val="26"/>
          <w:szCs w:val="26"/>
        </w:rPr>
        <w:t>000</w:t>
      </w:r>
      <w:r w:rsidRPr="00C33711">
        <w:rPr>
          <w:rFonts w:eastAsia="MS Mincho"/>
          <w:sz w:val="26"/>
          <w:szCs w:val="26"/>
        </w:rPr>
        <w:t xml:space="preserve"> рублей</w:t>
      </w:r>
      <w:r w:rsidR="00B92281">
        <w:rPr>
          <w:rFonts w:eastAsia="MS Mincho"/>
          <w:sz w:val="26"/>
          <w:szCs w:val="26"/>
        </w:rPr>
        <w:t>, в том числе: 10 000 рублей – сумма основного долга, 20 000 рублей - проценты</w:t>
      </w:r>
      <w:r w:rsidRPr="00C33711">
        <w:rPr>
          <w:rFonts w:eastAsia="MS Mincho"/>
          <w:sz w:val="26"/>
          <w:szCs w:val="26"/>
        </w:rPr>
        <w:t xml:space="preserve">; расходы по уплате государственной пошлины в размере 4000 рублей, всего взыскать </w:t>
      </w:r>
      <w:r w:rsidRPr="00C33711">
        <w:rPr>
          <w:rFonts w:eastAsia="MS Mincho"/>
          <w:color w:val="FF0000"/>
          <w:sz w:val="26"/>
          <w:szCs w:val="26"/>
        </w:rPr>
        <w:t>3</w:t>
      </w:r>
      <w:r w:rsidR="00B92281">
        <w:rPr>
          <w:rFonts w:eastAsia="MS Mincho"/>
          <w:color w:val="FF0000"/>
          <w:sz w:val="26"/>
          <w:szCs w:val="26"/>
        </w:rPr>
        <w:t>4</w:t>
      </w:r>
      <w:r w:rsidRPr="00C33711">
        <w:rPr>
          <w:rFonts w:eastAsia="MS Mincho"/>
          <w:color w:val="FF0000"/>
          <w:sz w:val="26"/>
          <w:szCs w:val="26"/>
        </w:rPr>
        <w:t xml:space="preserve"> </w:t>
      </w:r>
      <w:r w:rsidR="00B92281">
        <w:rPr>
          <w:rFonts w:eastAsia="MS Mincho"/>
          <w:color w:val="FF0000"/>
          <w:sz w:val="26"/>
          <w:szCs w:val="26"/>
        </w:rPr>
        <w:t>000</w:t>
      </w:r>
      <w:r w:rsidRPr="00C33711">
        <w:rPr>
          <w:rFonts w:eastAsia="MS Mincho"/>
          <w:sz w:val="26"/>
          <w:szCs w:val="26"/>
        </w:rPr>
        <w:t xml:space="preserve"> рублей</w:t>
      </w:r>
      <w:r w:rsidRPr="00C33711">
        <w:rPr>
          <w:sz w:val="26"/>
          <w:szCs w:val="26"/>
        </w:rPr>
        <w:t>.</w:t>
      </w:r>
    </w:p>
    <w:p w:rsidR="0038121A" w:rsidRPr="00FD19D7" w:rsidP="0038121A" w14:paraId="314ED0D0" w14:textId="77777777">
      <w:pPr>
        <w:ind w:firstLine="720"/>
        <w:jc w:val="both"/>
        <w:rPr>
          <w:sz w:val="26"/>
          <w:szCs w:val="26"/>
        </w:rPr>
      </w:pPr>
      <w:r w:rsidRPr="00FD19D7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FD19D7">
        <w:rPr>
          <w:sz w:val="26"/>
          <w:szCs w:val="26"/>
        </w:rPr>
        <w:t>у</w:t>
      </w:r>
      <w:r w:rsidRPr="00FD19D7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FD19D7">
        <w:rPr>
          <w:sz w:val="26"/>
          <w:szCs w:val="26"/>
        </w:rPr>
        <w:t>е</w:t>
      </w:r>
      <w:r w:rsidRPr="00FD19D7">
        <w:rPr>
          <w:sz w:val="26"/>
          <w:szCs w:val="26"/>
        </w:rPr>
        <w:t>ния суда, если лица, участвующие в деле, их представители, не прису</w:t>
      </w:r>
      <w:r w:rsidRPr="00FD19D7">
        <w:rPr>
          <w:sz w:val="26"/>
          <w:szCs w:val="26"/>
        </w:rPr>
        <w:t>т</w:t>
      </w:r>
      <w:r w:rsidRPr="00FD19D7">
        <w:rPr>
          <w:sz w:val="26"/>
          <w:szCs w:val="26"/>
        </w:rPr>
        <w:t xml:space="preserve">ствовали в судебном заседании. 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FD19D7">
        <w:rPr>
          <w:sz w:val="26"/>
          <w:szCs w:val="26"/>
        </w:rPr>
        <w:t>Пыть-Яхский</w:t>
      </w:r>
      <w:r w:rsidRPr="00FD19D7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FD19D7">
        <w:rPr>
          <w:sz w:val="26"/>
          <w:szCs w:val="26"/>
        </w:rPr>
        <w:t>Пыть-Яхский</w:t>
      </w:r>
      <w:r w:rsidRPr="00FD19D7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38121A" w:rsidRPr="00FD19D7" w:rsidP="0038121A" w14:paraId="37AD7E40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38121A" w:rsidRPr="00FD19D7" w:rsidP="0038121A" w14:paraId="15D12A0E" w14:textId="2311F32F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FD19D7">
        <w:rPr>
          <w:rFonts w:ascii="Times New Roman" w:eastAsia="MS Mincho" w:hAnsi="Times New Roman"/>
          <w:sz w:val="26"/>
          <w:szCs w:val="26"/>
        </w:rPr>
        <w:t>Мировой судья</w:t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="00172D80">
        <w:rPr>
          <w:rFonts w:ascii="Times New Roman" w:eastAsia="MS Mincho" w:hAnsi="Times New Roman"/>
          <w:sz w:val="26"/>
          <w:szCs w:val="26"/>
        </w:rPr>
        <w:t xml:space="preserve">                   </w:t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  <w:t xml:space="preserve">     </w:t>
      </w:r>
      <w:r>
        <w:rPr>
          <w:rFonts w:ascii="Times New Roman" w:eastAsia="MS Mincho" w:hAnsi="Times New Roman"/>
          <w:sz w:val="26"/>
          <w:szCs w:val="26"/>
        </w:rPr>
        <w:t xml:space="preserve">   </w:t>
      </w:r>
      <w:r w:rsidRPr="00FD19D7">
        <w:rPr>
          <w:rFonts w:ascii="Times New Roman" w:eastAsia="MS Mincho" w:hAnsi="Times New Roman"/>
          <w:sz w:val="26"/>
          <w:szCs w:val="26"/>
        </w:rPr>
        <w:t xml:space="preserve"> Е.И. Костарева</w:t>
      </w:r>
    </w:p>
    <w:p w:rsidR="0038121A" w:rsidRPr="00FD19D7" w:rsidP="0038121A" w14:paraId="14471588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ED0A79" w:rsidRPr="00E70851" w:rsidP="00E70851" w14:paraId="7463C3C4" w14:textId="77777777"/>
    <w:sectPr w:rsidSect="00B07E6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7416817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724B78C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4F832FA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6DDE335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850"/>
      <w:gridCol w:w="1576"/>
    </w:tblGrid>
    <w:tr w14:paraId="3A2443CA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 w14:paraId="56636B3B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http://192.168.51.211/xlp1/</w:t>
          </w:r>
        </w:p>
      </w:tc>
      <w:tc>
        <w:tcPr>
          <w:tcW w:w="693" w:type="dxa"/>
          <w:shd w:val="clear" w:color="auto" w:fill="auto"/>
        </w:tcPr>
        <w:p w:rsidR="00402F8D" w:rsidRPr="007432DE" w14:paraId="3F1595E5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402F8D" w14:paraId="1C496ECE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4BEAFE6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2B5"/>
    <w:rsid w:val="0000156B"/>
    <w:rsid w:val="00016639"/>
    <w:rsid w:val="000247D4"/>
    <w:rsid w:val="00030CD7"/>
    <w:rsid w:val="00086672"/>
    <w:rsid w:val="000944D5"/>
    <w:rsid w:val="00097A34"/>
    <w:rsid w:val="000A11D0"/>
    <w:rsid w:val="000A28AC"/>
    <w:rsid w:val="000A3457"/>
    <w:rsid w:val="000A47B1"/>
    <w:rsid w:val="000D241C"/>
    <w:rsid w:val="000E664B"/>
    <w:rsid w:val="000F0916"/>
    <w:rsid w:val="000F7989"/>
    <w:rsid w:val="00113DC6"/>
    <w:rsid w:val="00153A2B"/>
    <w:rsid w:val="00166B61"/>
    <w:rsid w:val="00172840"/>
    <w:rsid w:val="00172D80"/>
    <w:rsid w:val="00197FCE"/>
    <w:rsid w:val="001A5FA9"/>
    <w:rsid w:val="001B7A71"/>
    <w:rsid w:val="00207961"/>
    <w:rsid w:val="00210023"/>
    <w:rsid w:val="00241631"/>
    <w:rsid w:val="002470BE"/>
    <w:rsid w:val="0025772E"/>
    <w:rsid w:val="00275812"/>
    <w:rsid w:val="002A212B"/>
    <w:rsid w:val="002A71E9"/>
    <w:rsid w:val="002D07E6"/>
    <w:rsid w:val="002D356D"/>
    <w:rsid w:val="002F6E8A"/>
    <w:rsid w:val="00323AA9"/>
    <w:rsid w:val="00331B53"/>
    <w:rsid w:val="00370417"/>
    <w:rsid w:val="0038121A"/>
    <w:rsid w:val="003C6B41"/>
    <w:rsid w:val="003D11CD"/>
    <w:rsid w:val="003D1EE0"/>
    <w:rsid w:val="00402F8D"/>
    <w:rsid w:val="00422A8F"/>
    <w:rsid w:val="00431E00"/>
    <w:rsid w:val="004422E9"/>
    <w:rsid w:val="004511E2"/>
    <w:rsid w:val="00475DCE"/>
    <w:rsid w:val="00476AC4"/>
    <w:rsid w:val="00486F65"/>
    <w:rsid w:val="004B0163"/>
    <w:rsid w:val="004D3325"/>
    <w:rsid w:val="004D6DE2"/>
    <w:rsid w:val="004F3FED"/>
    <w:rsid w:val="00516B54"/>
    <w:rsid w:val="00530A06"/>
    <w:rsid w:val="00532F94"/>
    <w:rsid w:val="0054461C"/>
    <w:rsid w:val="0056788F"/>
    <w:rsid w:val="00584FE2"/>
    <w:rsid w:val="0058668D"/>
    <w:rsid w:val="005920B0"/>
    <w:rsid w:val="005946B8"/>
    <w:rsid w:val="005D63B8"/>
    <w:rsid w:val="006058F4"/>
    <w:rsid w:val="00611D7F"/>
    <w:rsid w:val="00614EA6"/>
    <w:rsid w:val="00631F8D"/>
    <w:rsid w:val="006331E3"/>
    <w:rsid w:val="00651F68"/>
    <w:rsid w:val="006A2FD4"/>
    <w:rsid w:val="006B368C"/>
    <w:rsid w:val="006F220C"/>
    <w:rsid w:val="0071240F"/>
    <w:rsid w:val="00717EEC"/>
    <w:rsid w:val="007432DE"/>
    <w:rsid w:val="00754B91"/>
    <w:rsid w:val="007570F5"/>
    <w:rsid w:val="00780C43"/>
    <w:rsid w:val="00781C06"/>
    <w:rsid w:val="007B04CD"/>
    <w:rsid w:val="007D1A54"/>
    <w:rsid w:val="008147F5"/>
    <w:rsid w:val="008243CE"/>
    <w:rsid w:val="0084582B"/>
    <w:rsid w:val="008854D9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E65A9"/>
    <w:rsid w:val="009047C6"/>
    <w:rsid w:val="00930202"/>
    <w:rsid w:val="00941DDE"/>
    <w:rsid w:val="00950EBC"/>
    <w:rsid w:val="009C5616"/>
    <w:rsid w:val="00A01710"/>
    <w:rsid w:val="00A502B5"/>
    <w:rsid w:val="00A91075"/>
    <w:rsid w:val="00AC0378"/>
    <w:rsid w:val="00AC4626"/>
    <w:rsid w:val="00AF2AFA"/>
    <w:rsid w:val="00B07E61"/>
    <w:rsid w:val="00B24373"/>
    <w:rsid w:val="00B3272A"/>
    <w:rsid w:val="00B46D85"/>
    <w:rsid w:val="00B83CE2"/>
    <w:rsid w:val="00B921AF"/>
    <w:rsid w:val="00B92281"/>
    <w:rsid w:val="00BC2E59"/>
    <w:rsid w:val="00BD3407"/>
    <w:rsid w:val="00C056A0"/>
    <w:rsid w:val="00C1157C"/>
    <w:rsid w:val="00C33711"/>
    <w:rsid w:val="00C34040"/>
    <w:rsid w:val="00C75973"/>
    <w:rsid w:val="00CB3181"/>
    <w:rsid w:val="00CF0A9B"/>
    <w:rsid w:val="00D05236"/>
    <w:rsid w:val="00D17F2B"/>
    <w:rsid w:val="00D64649"/>
    <w:rsid w:val="00D65F02"/>
    <w:rsid w:val="00D92206"/>
    <w:rsid w:val="00D939EB"/>
    <w:rsid w:val="00DE01F2"/>
    <w:rsid w:val="00DE768E"/>
    <w:rsid w:val="00DF199D"/>
    <w:rsid w:val="00DF2962"/>
    <w:rsid w:val="00E12323"/>
    <w:rsid w:val="00E231F4"/>
    <w:rsid w:val="00E34E9E"/>
    <w:rsid w:val="00E40710"/>
    <w:rsid w:val="00E70851"/>
    <w:rsid w:val="00E94601"/>
    <w:rsid w:val="00EA2E1B"/>
    <w:rsid w:val="00ED075D"/>
    <w:rsid w:val="00ED0A79"/>
    <w:rsid w:val="00EE432C"/>
    <w:rsid w:val="00EE4E30"/>
    <w:rsid w:val="00F56402"/>
    <w:rsid w:val="00F64260"/>
    <w:rsid w:val="00F81114"/>
    <w:rsid w:val="00F82286"/>
    <w:rsid w:val="00F95152"/>
    <w:rsid w:val="00FA34FD"/>
    <w:rsid w:val="00FD19D7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7778D077-466C-41CC-A0F6-B3538C24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a"/>
    <w:rsid w:val="0038121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38121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